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5D0" w:rsidRDefault="00C41993" w:rsidP="00710154">
      <w:pPr>
        <w:jc w:val="center"/>
        <w:rPr>
          <w:rFonts w:ascii="Algerian" w:hAnsi="Algerian"/>
          <w:sz w:val="96"/>
          <w:szCs w:val="96"/>
        </w:rPr>
      </w:pPr>
      <w:r>
        <w:rPr>
          <w:rFonts w:ascii="Algerian" w:hAnsi="Algerian"/>
          <w:noProof/>
          <w:sz w:val="96"/>
          <w:szCs w:val="96"/>
          <w:lang w:eastAsia="ja-JP"/>
        </w:rPr>
        <w:pict>
          <v:shapetype id="_x0000_t202" coordsize="21600,21600" o:spt="202" path="m,l,21600r21600,l21600,xe">
            <v:stroke joinstyle="miter"/>
            <v:path gradientshapeok="t" o:connecttype="rect"/>
          </v:shapetype>
          <v:shape id="_x0000_s1027" type="#_x0000_t202" style="position:absolute;left:0;text-align:left;margin-left:11.2pt;margin-top:47.25pt;width:462.75pt;height:78.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" filled="f" stroked="f">
            <v:textbox>
              <w:txbxContent>
                <w:p w:rsidR="006D041D" w:rsidRPr="006D041D" w:rsidRDefault="006D041D" w:rsidP="006D041D">
                  <w:pPr>
                    <w:rPr>
                      <w:rFonts w:ascii="High Tower Text" w:hAnsi="High Tower Text"/>
                    </w:rPr>
                  </w:pPr>
                </w:p>
                <w:p w:rsidR="006D041D" w:rsidRPr="006D041D" w:rsidRDefault="006D041D" w:rsidP="006D041D">
                  <w:pPr>
                    <w:rPr>
                      <w:rFonts w:ascii="High Tower Text" w:hAnsi="High Tower Text"/>
                    </w:rPr>
                  </w:pPr>
                  <w:r>
                    <w:rPr>
                      <w:rFonts w:ascii="High Tower Text" w:hAnsi="High Tower Text"/>
                    </w:rPr>
                    <w:t xml:space="preserve">Outfits bestow your avatar with new powers or abilities. Upgrades are provided upon the completion of various tasks or challenges. New outfits can also be found in chests or from friendly strangers scattered throughout your journey. Experiment to see which outfit best fits your personal style. </w:t>
                  </w:r>
                  <w:r w:rsidRPr="006D041D">
                    <w:rPr>
                      <w:rFonts w:ascii="High Tower Text" w:hAnsi="High Tower Text"/>
                    </w:rPr>
                    <w:t xml:space="preserve"> </w:t>
                  </w:r>
                </w:p>
                <w:p w:rsidR="00710154" w:rsidRDefault="00710154" w:rsidP="00710154"/>
              </w:txbxContent>
            </v:textbox>
          </v:shape>
        </w:pict>
      </w:r>
      <w:r>
        <w:rPr>
          <w:rFonts w:ascii="Algerian" w:hAnsi="Algerian"/>
          <w:noProof/>
          <w:sz w:val="96"/>
          <w:szCs w:val="96"/>
          <w:lang w:eastAsia="ja-JP"/>
        </w:rPr>
        <w:pict>
          <v:shape id="_x0000_s1028" type="#_x0000_t202" style="position:absolute;left:0;text-align:left;margin-left:394.9pt;margin-top:-47.25pt;width:84.4pt;height:117.3pt;z-index:2516654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" filled="f" stroked="f">
            <v:textbox>
              <w:txbxContent>
                <w:p w:rsidR="00710154" w:rsidRDefault="00BA443B" w:rsidP="00710154">
                  <w:r>
                    <w:rPr>
                      <w:noProof/>
                    </w:rPr>
                    <w:drawing>
                      <wp:inline distT="0" distB="0" distL="0" distR="0">
                        <wp:extent cx="800100" cy="1322118"/>
                        <wp:effectExtent l="19050" t="0" r="0" b="0"/>
                        <wp:docPr id="14" name="Picture 14" descr="http://www.dragoart.com/tuts/pics/9/4118/19113/how-to-draw-princess-daisy-ste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ragoart.com/tuts/pics/9/4118/19113/how-to-draw-princess-daisy-step-1.jp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1878" cy="1325055"/>
                                </a:xfrm>
                                <a:prstGeom prst="rect">
                                  <a:avLst/>
                                </a:prstGeom>
                                <a:noFill/>
                                <a:ln>
                                  <a:noFill/>
                                </a:ln>
                              </pic:spPr>
                            </pic:pic>
                          </a:graphicData>
                        </a:graphic>
                      </wp:inline>
                    </w:drawing>
                  </w:r>
                </w:p>
              </w:txbxContent>
            </v:textbox>
          </v:shape>
        </w:pict>
      </w:r>
      <w:r>
        <w:rPr>
          <w:rFonts w:ascii="Algerian" w:hAnsi="Algerian"/>
          <w:noProof/>
          <w:sz w:val="96"/>
          <w:szCs w:val="96"/>
          <w:lang w:eastAsia="ja-JP"/>
        </w:rPr>
        <w:pict>
          <v:shape id="Text Box 2" o:spid="_x0000_s1026" type="#_x0000_t202" style="position:absolute;left:0;text-align:left;margin-left:2.95pt;margin-top:-21.75pt;width:465.75pt;height:85.1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" stroked="f">
            <v:textbox style="mso-fit-shape-to-text:t">
              <w:txbxContent>
                <w:p w:rsidR="00710154" w:rsidRDefault="00710154" w:rsidP="00710154">
                  <w:pPr>
                    <w:jc w:val="center"/>
                    <w:rPr>
                      <w:rFonts w:ascii="Algerian" w:hAnsi="Algerian"/>
                      <w:sz w:val="96"/>
                      <w:szCs w:val="96"/>
                    </w:rPr>
                  </w:pPr>
                  <w:r>
                    <w:rPr>
                      <w:rFonts w:ascii="Algerian" w:hAnsi="Algerian"/>
                      <w:sz w:val="96"/>
                      <w:szCs w:val="96"/>
                    </w:rPr>
                    <w:t>The Outfits:</w:t>
                  </w:r>
                </w:p>
                <w:p w:rsidR="00710154" w:rsidRDefault="00710154" w:rsidP="00710154"/>
              </w:txbxContent>
            </v:textbox>
          </v:shape>
        </w:pict>
      </w:r>
    </w:p>
    <w:p w:rsidR="00710154" w:rsidRDefault="00710154" w:rsidP="00710154">
      <w:pPr>
        <w:jc w:val="center"/>
        <w:rPr>
          <w:rFonts w:ascii="Algerian" w:hAnsi="Algerian"/>
          <w:sz w:val="96"/>
          <w:szCs w:val="96"/>
        </w:rPr>
      </w:pPr>
    </w:p>
    <w:p w:rsidR="00710154" w:rsidRPr="00CF19B8" w:rsidRDefault="00C41993" w:rsidP="00710154">
      <w:pPr>
        <w:jc w:val="center"/>
        <w:rPr>
          <w:rFonts w:ascii="Algerian" w:hAnsi="Algerian"/>
          <w:sz w:val="96"/>
          <w:szCs w:val="96"/>
        </w:rPr>
      </w:pPr>
      <w:r>
        <w:rPr>
          <w:rFonts w:ascii="Algerian" w:hAnsi="Algerian"/>
          <w:noProof/>
          <w:sz w:val="96"/>
          <w:szCs w:val="96"/>
          <w:lang w:eastAsia="zh-TW"/>
        </w:rPr>
        <w:pict>
          <v:shape id="_x0000_s1040" type="#_x0000_t202" style="position:absolute;left:0;text-align:left;margin-left:175.7pt;margin-top:33.8pt;width:308.7pt;height:92.25pt;z-index:251685888;mso-width-relative:margin;mso-height-relative:margin" filled="f" stroked="f">
            <v:textbox style="mso-next-textbox:#_x0000_s1040">
              <w:txbxContent>
                <w:p w:rsidR="007775D0" w:rsidRPr="007775D0" w:rsidRDefault="007775D0" w:rsidP="007775D0">
                  <w:pPr>
                    <w:rPr>
                      <w:rFonts w:ascii="Berlin Sans FB" w:hAnsi="Berlin Sans FB"/>
                      <w:sz w:val="20"/>
                      <w:szCs w:val="20"/>
                    </w:rPr>
                  </w:pPr>
                  <w:bookmarkStart w:id="0" w:name="_GoBack"/>
                  <w:bookmarkEnd w:id="0"/>
                </w:p>
                <w:p w:rsidR="007775D0" w:rsidRPr="0010293E" w:rsidRDefault="007775D0" w:rsidP="007775D0">
                  <w:pPr>
                    <w:rPr>
                      <w:rFonts w:ascii="Berlin Sans FB" w:hAnsi="Berlin Sans FB"/>
                    </w:rPr>
                  </w:pPr>
                  <w:r w:rsidRPr="0010293E">
                    <w:rPr>
                      <w:rFonts w:ascii="Berlin Sans FB" w:hAnsi="Berlin Sans FB"/>
                    </w:rPr>
                    <w:t xml:space="preserve">Adorned with frills and pink ruffles, this PINK DRESS is your starting outfit. Although it does not bestow the user with any special abilities, the PINK DRESS allows for free movement of the avatar. </w:t>
                  </w:r>
                </w:p>
                <w:p w:rsidR="007775D0" w:rsidRDefault="007775D0"/>
              </w:txbxContent>
            </v:textbox>
          </v:shape>
        </w:pict>
      </w:r>
      <w:r>
        <w:rPr>
          <w:rFonts w:ascii="Algerian" w:hAnsi="Algerian"/>
          <w:noProof/>
          <w:sz w:val="96"/>
          <w:szCs w:val="96"/>
          <w:lang w:eastAsia="ja-JP"/>
        </w:rPr>
        <w:pict>
          <v:shape id="_x0000_s1030" type="#_x0000_t202" style="position:absolute;left:0;text-align:left;margin-left:-3.75pt;margin-top:23.3pt;width:185.6pt;height:106.95pt;z-index:251667456;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" stroked="f">
            <v:textbox style="mso-next-textbox:#_x0000_s1030;mso-fit-shape-to-text:t">
              <w:txbxContent>
                <w:p w:rsidR="00710154" w:rsidRDefault="00BA443B" w:rsidP="00710154">
                  <w:r>
                    <w:rPr>
                      <w:noProof/>
                    </w:rPr>
                    <w:drawing>
                      <wp:inline distT="0" distB="0" distL="0" distR="0">
                        <wp:extent cx="1806069" cy="1362075"/>
                        <wp:effectExtent l="19050" t="0" r="3681" b="0"/>
                        <wp:docPr id="15" name="Picture 15" descr="http://www.bestofdisney.com/wp-content/uploads/Disney%20Princesses%20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estofdisney.com/wp-content/uploads/Disney%20Princesses%20Games.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6555" cy="1362442"/>
                                </a:xfrm>
                                <a:prstGeom prst="rect">
                                  <a:avLst/>
                                </a:prstGeom>
                                <a:noFill/>
                                <a:ln>
                                  <a:noFill/>
                                </a:ln>
                              </pic:spPr>
                            </pic:pic>
                          </a:graphicData>
                        </a:graphic>
                      </wp:inline>
                    </w:drawing>
                  </w:r>
                </w:p>
              </w:txbxContent>
            </v:textbox>
          </v:shape>
        </w:pict>
      </w:r>
    </w:p>
    <w:p w:rsidR="00710154" w:rsidRPr="00CF19B8" w:rsidRDefault="00710154" w:rsidP="00710154">
      <w:pPr>
        <w:jc w:val="center"/>
        <w:rPr>
          <w:rFonts w:ascii="Algerian" w:hAnsi="Algerian"/>
          <w:sz w:val="96"/>
          <w:szCs w:val="96"/>
        </w:rPr>
      </w:pPr>
    </w:p>
    <w:p w:rsidR="00710154" w:rsidRPr="00CF19B8" w:rsidRDefault="00C41993" w:rsidP="00710154">
      <w:pPr>
        <w:jc w:val="center"/>
        <w:rPr>
          <w:rFonts w:ascii="Algerian" w:hAnsi="Algerian"/>
          <w:sz w:val="96"/>
          <w:szCs w:val="96"/>
        </w:rPr>
      </w:pPr>
      <w:r>
        <w:rPr>
          <w:rFonts w:ascii="Algerian" w:hAnsi="Algerian"/>
          <w:noProof/>
          <w:sz w:val="96"/>
          <w:szCs w:val="96"/>
          <w:lang w:eastAsia="ja-JP"/>
        </w:rPr>
        <w:pict>
          <v:shape id="_x0000_s1036" type="#_x0000_t202" style="position:absolute;left:0;text-align:left;margin-left:188.8pt;margin-top:36.85pt;width:303.2pt;height:52.5pt;z-index:25167974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" filled="f" stroked="f">
            <v:textbox style="mso-next-textbox:#_x0000_s1036">
              <w:txbxContent>
                <w:p w:rsidR="00710154" w:rsidRPr="0010293E" w:rsidRDefault="007775D0" w:rsidP="00710154">
                  <w:pPr>
                    <w:rPr>
                      <w:rFonts w:ascii="Berlin Sans FB" w:hAnsi="Berlin Sans FB"/>
                    </w:rPr>
                  </w:pPr>
                  <w:r w:rsidRPr="0010293E">
                    <w:rPr>
                      <w:rFonts w:ascii="Berlin Sans FB" w:hAnsi="Berlin Sans FB"/>
                    </w:rPr>
                    <w:t>The METAL SUIT'S hardened exterior greatly increase</w:t>
                  </w:r>
                  <w:r w:rsidR="00593974" w:rsidRPr="0010293E">
                    <w:rPr>
                      <w:rFonts w:ascii="Berlin Sans FB" w:hAnsi="Berlin Sans FB"/>
                    </w:rPr>
                    <w:t>s the user's d</w:t>
                  </w:r>
                  <w:r w:rsidRPr="0010293E">
                    <w:rPr>
                      <w:rFonts w:ascii="Berlin Sans FB" w:hAnsi="Berlin Sans FB"/>
                    </w:rPr>
                    <w:t xml:space="preserve">efense stats. However, because </w:t>
                  </w:r>
                  <w:r w:rsidR="00593974" w:rsidRPr="0010293E">
                    <w:rPr>
                      <w:rFonts w:ascii="Berlin Sans FB" w:hAnsi="Berlin Sans FB"/>
                    </w:rPr>
                    <w:t xml:space="preserve">of </w:t>
                  </w:r>
                  <w:r w:rsidRPr="0010293E">
                    <w:rPr>
                      <w:rFonts w:ascii="Berlin Sans FB" w:hAnsi="Berlin Sans FB"/>
                    </w:rPr>
                    <w:t>its bulk</w:t>
                  </w:r>
                  <w:r w:rsidR="00593974" w:rsidRPr="0010293E">
                    <w:rPr>
                      <w:rFonts w:ascii="Berlin Sans FB" w:hAnsi="Berlin Sans FB"/>
                    </w:rPr>
                    <w:t xml:space="preserve">, the METAL SUIT hinders and slows its user's movements. </w:t>
                  </w:r>
                </w:p>
              </w:txbxContent>
            </v:textbox>
          </v:shape>
        </w:pict>
      </w:r>
      <w:r>
        <w:rPr>
          <w:rFonts w:ascii="Algerian" w:hAnsi="Algerian"/>
          <w:noProof/>
          <w:sz w:val="96"/>
          <w:szCs w:val="96"/>
          <w:lang w:eastAsia="ja-JP"/>
        </w:rPr>
        <w:pict>
          <v:shape id="_x0000_s1031" type="#_x0000_t202" style="position:absolute;left:0;text-align:left;margin-left:-7.5pt;margin-top:27.2pt;width:185.6pt;height:104.45pt;z-index:25167360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" stroked="f">
            <v:textbox style="mso-next-textbox:#_x0000_s1031;mso-fit-shape-to-text:t">
              <w:txbxContent>
                <w:p w:rsidR="00710154" w:rsidRDefault="00BA443B" w:rsidP="00710154">
                  <w:r>
                    <w:rPr>
                      <w:noProof/>
                    </w:rPr>
                    <w:drawing>
                      <wp:inline distT="0" distB="0" distL="0" distR="0">
                        <wp:extent cx="2050678" cy="1162050"/>
                        <wp:effectExtent l="19050" t="0" r="6722" b="0"/>
                        <wp:docPr id="16" name="Picture 16" descr="http://api.ning.com/files/Q6tRTZsQE2bzYX6NJLIU-G2TmcFt2g6SosKznlUvzn77-9HZvjVOzKJVtU4WeGbV-EY3PzOyPlrYus9rjLQq7esyWD*n*cUV/masterchiefandsamusar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pi.ning.com/files/Q6tRTZsQE2bzYX6NJLIU-G2TmcFt2g6SosKznlUvzn77-9HZvjVOzKJVtU4WeGbV-EY3PzOyPlrYus9rjLQq7esyWD*n*cUV/masterchiefandsamusarran.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1195" cy="1162343"/>
                                </a:xfrm>
                                <a:prstGeom prst="rect">
                                  <a:avLst/>
                                </a:prstGeom>
                                <a:noFill/>
                                <a:ln>
                                  <a:noFill/>
                                </a:ln>
                              </pic:spPr>
                            </pic:pic>
                          </a:graphicData>
                        </a:graphic>
                      </wp:inline>
                    </w:drawing>
                  </w:r>
                </w:p>
              </w:txbxContent>
            </v:textbox>
          </v:shape>
        </w:pict>
      </w:r>
    </w:p>
    <w:p w:rsidR="00710154" w:rsidRPr="00CF19B8" w:rsidRDefault="00710154" w:rsidP="00710154">
      <w:pPr>
        <w:jc w:val="center"/>
        <w:rPr>
          <w:rFonts w:ascii="Algerian" w:hAnsi="Algerian"/>
          <w:sz w:val="96"/>
          <w:szCs w:val="96"/>
        </w:rPr>
      </w:pPr>
    </w:p>
    <w:p w:rsidR="00710154" w:rsidRPr="00CF19B8" w:rsidRDefault="00C41993" w:rsidP="00710154">
      <w:pPr>
        <w:jc w:val="center"/>
        <w:rPr>
          <w:rFonts w:ascii="Algerian" w:hAnsi="Algerian"/>
          <w:sz w:val="96"/>
          <w:szCs w:val="96"/>
        </w:rPr>
      </w:pPr>
      <w:r>
        <w:rPr>
          <w:rFonts w:ascii="Algerian" w:hAnsi="Algerian"/>
          <w:noProof/>
          <w:sz w:val="96"/>
          <w:szCs w:val="96"/>
          <w:lang w:eastAsia="ja-JP"/>
        </w:rPr>
        <w:pict>
          <v:shape id="_x0000_s1032" type="#_x0000_t202" style="position:absolute;left:0;text-align:left;margin-left:183.45pt;margin-top:42.15pt;width:305.45pt;height:106.5pt;z-index:25166950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" filled="f" stroked="f">
            <v:textbox>
              <w:txbxContent>
                <w:p w:rsidR="007775D0" w:rsidRPr="0010293E" w:rsidRDefault="007775D0" w:rsidP="007775D0">
                  <w:pPr>
                    <w:rPr>
                      <w:rFonts w:ascii="Berlin Sans FB" w:hAnsi="Berlin Sans FB"/>
                    </w:rPr>
                  </w:pPr>
                  <w:r w:rsidRPr="0010293E">
                    <w:rPr>
                      <w:rFonts w:ascii="Berlin Sans FB" w:hAnsi="Berlin Sans FB"/>
                    </w:rPr>
                    <w:t>The BODY SUIT is sleek, svelte, and sexy. Molding perfectly to your avatar's body, it is perfectly suited for accentuating the best assets of the player. Holsters are p</w:t>
                  </w:r>
                  <w:r w:rsidR="009304A9" w:rsidRPr="0010293E">
                    <w:rPr>
                      <w:rFonts w:ascii="Berlin Sans FB" w:hAnsi="Berlin Sans FB"/>
                    </w:rPr>
                    <w:t xml:space="preserve">resent for easy access to such WEAPONS </w:t>
                  </w:r>
                  <w:proofErr w:type="gramStart"/>
                  <w:r w:rsidRPr="0010293E">
                    <w:rPr>
                      <w:rFonts w:ascii="Berlin Sans FB" w:hAnsi="Berlin Sans FB"/>
                    </w:rPr>
                    <w:t>as  pistols</w:t>
                  </w:r>
                  <w:proofErr w:type="gramEnd"/>
                  <w:r w:rsidRPr="0010293E">
                    <w:rPr>
                      <w:rFonts w:ascii="Berlin Sans FB" w:hAnsi="Berlin Sans FB"/>
                    </w:rPr>
                    <w:t xml:space="preserve">, grenades, and torches. </w:t>
                  </w:r>
                </w:p>
                <w:p w:rsidR="00710154" w:rsidRDefault="00710154" w:rsidP="00710154"/>
              </w:txbxContent>
            </v:textbox>
          </v:shape>
        </w:pict>
      </w:r>
      <w:r>
        <w:rPr>
          <w:rFonts w:ascii="Algerian" w:hAnsi="Algerian"/>
          <w:noProof/>
          <w:sz w:val="96"/>
          <w:szCs w:val="96"/>
          <w:lang w:eastAsia="ja-JP"/>
        </w:rPr>
        <w:pict>
          <v:shape id="_x0000_s1029" type="#_x0000_t202" style="position:absolute;left:0;text-align:left;margin-left:-6.75pt;margin-top:20.3pt;width:154pt;height:151.2pt;z-index:25166336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" stroked="f">
            <v:textbox style="mso-next-textbox:#_x0000_s1029;mso-fit-shape-to-text:t">
              <w:txbxContent>
                <w:p w:rsidR="00710154" w:rsidRDefault="00BA443B" w:rsidP="00710154">
                  <w:r>
                    <w:rPr>
                      <w:noProof/>
                    </w:rPr>
                    <w:drawing>
                      <wp:inline distT="0" distB="0" distL="0" distR="0">
                        <wp:extent cx="1719273" cy="1876425"/>
                        <wp:effectExtent l="19050" t="0" r="0" b="0"/>
                        <wp:docPr id="13" name="Picture 13" descr="http://www.laracroft.name/collectables/figures/tonne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racroft.name/collectables/figures/tonner02.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9424" cy="1876590"/>
                                </a:xfrm>
                                <a:prstGeom prst="rect">
                                  <a:avLst/>
                                </a:prstGeom>
                                <a:noFill/>
                                <a:ln>
                                  <a:noFill/>
                                </a:ln>
                              </pic:spPr>
                            </pic:pic>
                          </a:graphicData>
                        </a:graphic>
                      </wp:inline>
                    </w:drawing>
                  </w:r>
                </w:p>
              </w:txbxContent>
            </v:textbox>
          </v:shape>
        </w:pict>
      </w:r>
    </w:p>
    <w:p w:rsidR="00710154" w:rsidRPr="00CF19B8" w:rsidRDefault="00710154" w:rsidP="00710154">
      <w:pPr>
        <w:jc w:val="center"/>
        <w:rPr>
          <w:rFonts w:ascii="Algerian" w:hAnsi="Algerian"/>
          <w:sz w:val="96"/>
          <w:szCs w:val="96"/>
        </w:rPr>
      </w:pPr>
    </w:p>
    <w:p w:rsidR="00710154" w:rsidRPr="00CF19B8" w:rsidRDefault="00C41993" w:rsidP="00710154">
      <w:pPr>
        <w:jc w:val="center"/>
        <w:rPr>
          <w:rFonts w:ascii="Algerian" w:hAnsi="Algerian"/>
          <w:sz w:val="96"/>
          <w:szCs w:val="96"/>
        </w:rPr>
      </w:pPr>
      <w:r>
        <w:rPr>
          <w:rFonts w:ascii="Algerian" w:hAnsi="Algerian"/>
          <w:noProof/>
          <w:sz w:val="96"/>
          <w:szCs w:val="96"/>
          <w:lang w:eastAsia="ja-JP"/>
        </w:rPr>
        <w:pict>
          <v:shape id="_x0000_s1035" type="#_x0000_t202" style="position:absolute;left:0;text-align:left;margin-left:182.9pt;margin-top:60.95pt;width:309.1pt;height:123pt;z-index:25167769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" filled="f" stroked="f">
            <v:textbox>
              <w:txbxContent>
                <w:p w:rsidR="007775D0" w:rsidRPr="0010293E" w:rsidRDefault="007775D0" w:rsidP="007775D0">
                  <w:pPr>
                    <w:rPr>
                      <w:rFonts w:ascii="Berlin Sans FB" w:hAnsi="Berlin Sans FB"/>
                    </w:rPr>
                  </w:pPr>
                  <w:r w:rsidRPr="0010293E">
                    <w:rPr>
                      <w:rFonts w:ascii="Berlin Sans FB" w:hAnsi="Berlin Sans FB"/>
                    </w:rPr>
                    <w:t xml:space="preserve">Although the most commonplace costume, the EVERYDAY WEAR outfit is obtained only through successful completion of the game. Perfectly suited for the outdoors, the EVERYDAY WEAR outfit is practical and convenient. Although more modest than its preceding outfits, the EVERYDAY WEAR outfit is the most useful and desirable of all costumes, symbolic of the progress your character herself has undergone.  </w:t>
                  </w:r>
                </w:p>
                <w:p w:rsidR="00710154" w:rsidRDefault="00710154" w:rsidP="00710154"/>
              </w:txbxContent>
            </v:textbox>
          </v:shape>
        </w:pict>
      </w:r>
      <w:r>
        <w:rPr>
          <w:rFonts w:ascii="Algerian" w:hAnsi="Algerian"/>
          <w:noProof/>
          <w:sz w:val="96"/>
          <w:szCs w:val="96"/>
          <w:lang w:eastAsia="ja-JP"/>
        </w:rPr>
        <w:pict>
          <v:shape id="_x0000_s1033" type="#_x0000_t202" style="position:absolute;left:0;text-align:left;margin-left:-14.05pt;margin-top:54.9pt;width:161.3pt;height:133.3pt;z-index:25167155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" stroked="f">
            <v:textbox>
              <w:txbxContent>
                <w:p w:rsidR="00710154" w:rsidRDefault="00BA443B" w:rsidP="00710154">
                  <w:r>
                    <w:rPr>
                      <w:noProof/>
                    </w:rPr>
                    <w:drawing>
                      <wp:inline distT="0" distB="0" distL="0" distR="0">
                        <wp:extent cx="1762125" cy="1648194"/>
                        <wp:effectExtent l="19050" t="0" r="9525" b="0"/>
                        <wp:docPr id="17" name="Picture 17" descr="http://t3.gstatic.com/images?q=tbn:ANd9GcTQa4l8qpUq7HhgclvqwV7mJlu5y8VIzJ2Bgt20s7ERmMCzdzLY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3.gstatic.com/images?q=tbn:ANd9GcTQa4l8qpUq7HhgclvqwV7mJlu5y8VIzJ2Bgt20s7ERmMCzdzLY0Q"/>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65330" cy="1651192"/>
                                </a:xfrm>
                                <a:prstGeom prst="rect">
                                  <a:avLst/>
                                </a:prstGeom>
                                <a:noFill/>
                                <a:ln>
                                  <a:noFill/>
                                </a:ln>
                              </pic:spPr>
                            </pic:pic>
                          </a:graphicData>
                        </a:graphic>
                      </wp:inline>
                    </w:drawing>
                  </w:r>
                </w:p>
              </w:txbxContent>
            </v:textbox>
          </v:shape>
        </w:pict>
      </w:r>
    </w:p>
    <w:p w:rsidR="00710154" w:rsidRPr="00CF19B8" w:rsidRDefault="00710154" w:rsidP="00710154">
      <w:pPr>
        <w:jc w:val="center"/>
        <w:rPr>
          <w:rFonts w:ascii="Algerian" w:hAnsi="Algerian"/>
          <w:sz w:val="96"/>
          <w:szCs w:val="96"/>
        </w:rPr>
      </w:pPr>
    </w:p>
    <w:p w:rsidR="003C7870" w:rsidRPr="00CF19B8" w:rsidRDefault="00C41993" w:rsidP="003C7870">
      <w:pPr>
        <w:jc w:val="center"/>
        <w:rPr>
          <w:rFonts w:ascii="Algerian" w:hAnsi="Algerian"/>
          <w:sz w:val="96"/>
          <w:szCs w:val="96"/>
        </w:rPr>
      </w:pPr>
      <w:r>
        <w:rPr>
          <w:rFonts w:ascii="Algerian" w:hAnsi="Algerian"/>
          <w:noProof/>
          <w:sz w:val="96"/>
          <w:szCs w:val="96"/>
          <w:lang w:eastAsia="ja-JP"/>
        </w:rPr>
        <w:lastRenderedPageBreak/>
        <w:pict>
          <v:shape id="_x0000_s1042" type="#_x0000_t202" style="position:absolute;left:0;text-align:left;margin-left:158.1pt;margin-top:30pt;width:185.15pt;height:104.55pt;z-index:251687936;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">
            <v:textbox style="mso-fit-shape-to-text:t">
              <w:txbxContent>
                <w:sdt>
                  <w:sdtPr>
                    <w:id w:val="-899437170"/>
                    <w:temporary/>
                    <w:showingPlcHdr/>
                  </w:sdtPr>
                  <w:sdtContent>
                    <w:p w:rsidR="003C7870" w:rsidRDefault="003C7870" w:rsidP="003C7870">
                      <w:r>
                        <w:t>[Type a quote from the document or the summary of an interesting point. You can position the text box anywhere in the document. Use the Drawing Tools tab to change the formatting of the pull quote text box.]</w:t>
                      </w:r>
                    </w:p>
                  </w:sdtContent>
                </w:sdt>
              </w:txbxContent>
            </v:textbox>
          </v:shape>
        </w:pict>
      </w:r>
    </w:p>
    <w:p w:rsidR="003C7870" w:rsidRPr="00CF19B8" w:rsidRDefault="00C41993" w:rsidP="003C7870">
      <w:pPr>
        <w:jc w:val="center"/>
        <w:rPr>
          <w:rFonts w:ascii="Algerian" w:hAnsi="Algerian"/>
          <w:sz w:val="96"/>
          <w:szCs w:val="96"/>
        </w:rPr>
      </w:pPr>
      <w:r>
        <w:rPr>
          <w:rFonts w:ascii="Algerian" w:hAnsi="Algerian"/>
          <w:noProof/>
          <w:sz w:val="96"/>
          <w:szCs w:val="96"/>
          <w:lang w:eastAsia="ja-JP"/>
        </w:rPr>
        <w:pict>
          <v:shape id="_x0000_s1043" type="#_x0000_t202" style="position:absolute;left:0;text-align:left;margin-left:1.95pt;margin-top:30.75pt;width:185.6pt;height:104.55pt;z-index:251689984;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">
            <v:textbox style="mso-fit-shape-to-text:t">
              <w:txbxContent>
                <w:sdt>
                  <w:sdtPr>
                    <w:id w:val="-299388354"/>
                    <w:temporary/>
                    <w:showingPlcHdr/>
                  </w:sdtPr>
                  <w:sdtContent>
                    <w:p w:rsidR="003C7870" w:rsidRDefault="003C7870" w:rsidP="003C7870">
                      <w:r>
                        <w:t>[Type a quote from the document or the summary of an interesting point. You can position the text box anywhere in the document. Use the Drawing Tools tab to change the formatting of the pull quote text box.]</w:t>
                      </w:r>
                    </w:p>
                  </w:sdtContent>
                </w:sdt>
              </w:txbxContent>
            </v:textbox>
          </v:shape>
        </w:pict>
      </w:r>
    </w:p>
    <w:p w:rsidR="00710154" w:rsidRPr="00CF19B8" w:rsidRDefault="00710154" w:rsidP="00710154">
      <w:pPr>
        <w:jc w:val="center"/>
        <w:rPr>
          <w:rFonts w:ascii="Algerian" w:hAnsi="Algerian"/>
          <w:sz w:val="96"/>
          <w:szCs w:val="96"/>
        </w:rPr>
      </w:pPr>
    </w:p>
    <w:p w:rsidR="00710154" w:rsidRPr="00CF19B8" w:rsidRDefault="00710154" w:rsidP="00710154">
      <w:pPr>
        <w:jc w:val="center"/>
        <w:rPr>
          <w:rFonts w:ascii="Algerian" w:hAnsi="Algerian"/>
          <w:sz w:val="96"/>
          <w:szCs w:val="96"/>
        </w:rPr>
      </w:pPr>
    </w:p>
    <w:p w:rsidR="00710154" w:rsidRPr="00CF19B8" w:rsidRDefault="00C41993" w:rsidP="00710154">
      <w:pPr>
        <w:jc w:val="center"/>
        <w:rPr>
          <w:rFonts w:ascii="Algerian" w:hAnsi="Algerian"/>
          <w:sz w:val="96"/>
          <w:szCs w:val="96"/>
        </w:rPr>
      </w:pPr>
      <w:r>
        <w:rPr>
          <w:rFonts w:ascii="Algerian" w:hAnsi="Algerian"/>
          <w:noProof/>
          <w:sz w:val="96"/>
          <w:szCs w:val="96"/>
          <w:lang w:eastAsia="ja-JP"/>
        </w:rPr>
        <w:pict>
          <v:shape id="_x0000_s1037" type="#_x0000_t202" style="position:absolute;left:0;text-align:left;margin-left:0;margin-top:0;width:186.95pt;height:110.55pt;z-index:25168179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BApdbknAgAATgQAAA4AAAAAAAAAAAAAAAAALgIAAGRycy9lMm9Eb2Mu&#10;eG1sUEsBAi0AFAAGAAgAAAAhAP0vMtbbAAAABQEAAA8AAAAAAAAAAAAAAAAAgQQAAGRycy9kb3du&#10;cmV2LnhtbFBLBQYAAAAABAAEAPMAAACJBQAAAAA=&#10;">
            <v:textbox style="mso-fit-shape-to-text:t">
              <w:txbxContent>
                <w:sdt>
                  <w:sdtPr>
                    <w:id w:val="1692808190"/>
                    <w:temporary/>
                    <w:showingPlcHdr/>
                  </w:sdtPr>
                  <w:sdtContent>
                    <w:p w:rsidR="00710154" w:rsidRDefault="00710154" w:rsidP="00710154">
                      <w:r>
                        <w:t>[Type a quote from the document or the summary of an interesting point. You can position the text box anywhere in the document. Use the Drawing Tools tab to change the formatting of the pull quote text box.]</w:t>
                      </w:r>
                    </w:p>
                  </w:sdtContent>
                </w:sdt>
              </w:txbxContent>
            </v:textbox>
          </v:shape>
        </w:pict>
      </w:r>
    </w:p>
    <w:p w:rsidR="00710154" w:rsidRPr="00CF19B8" w:rsidRDefault="00C41993" w:rsidP="00710154">
      <w:pPr>
        <w:jc w:val="center"/>
        <w:rPr>
          <w:rFonts w:ascii="Algerian" w:hAnsi="Algerian"/>
          <w:sz w:val="96"/>
          <w:szCs w:val="96"/>
        </w:rPr>
      </w:pPr>
      <w:r>
        <w:rPr>
          <w:rFonts w:ascii="Algerian" w:hAnsi="Algerian"/>
          <w:noProof/>
          <w:sz w:val="96"/>
          <w:szCs w:val="96"/>
          <w:lang w:eastAsia="ja-JP"/>
        </w:rPr>
        <w:pict>
          <v:shape id="_x0000_s1038" type="#_x0000_t202" style="position:absolute;left:0;text-align:left;margin-left:0;margin-top:0;width:186.95pt;height:110.55pt;z-index:2516838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O5r8asnAgAATgQAAA4AAAAAAAAAAAAAAAAALgIAAGRycy9lMm9Eb2Mu&#10;eG1sUEsBAi0AFAAGAAgAAAAhAP0vMtbbAAAABQEAAA8AAAAAAAAAAAAAAAAAgQQAAGRycy9kb3du&#10;cmV2LnhtbFBLBQYAAAAABAAEAPMAAACJBQAAAAA=&#10;">
            <v:textbox style="mso-fit-shape-to-text:t">
              <w:txbxContent>
                <w:sdt>
                  <w:sdtPr>
                    <w:id w:val="1302816417"/>
                    <w:temporary/>
                    <w:showingPlcHdr/>
                  </w:sdtPr>
                  <w:sdtContent>
                    <w:p w:rsidR="00710154" w:rsidRDefault="00710154" w:rsidP="00710154">
                      <w:r>
                        <w:t>[Type a quote from the document or the summary of an interesting point. You can position the text box anywhere in the document. Use the Drawing Tools tab to change the formatting of the pull quote text box.]</w:t>
                      </w:r>
                    </w:p>
                  </w:sdtContent>
                </w:sdt>
              </w:txbxContent>
            </v:textbox>
          </v:shape>
        </w:pict>
      </w:r>
    </w:p>
    <w:p w:rsidR="00043668" w:rsidRDefault="00043668"/>
    <w:sectPr w:rsidR="00043668" w:rsidSect="00DA15A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974" w:rsidRDefault="00593974" w:rsidP="00593974">
      <w:r>
        <w:separator/>
      </w:r>
    </w:p>
  </w:endnote>
  <w:endnote w:type="continuationSeparator" w:id="0">
    <w:p w:rsidR="00593974" w:rsidRDefault="00593974" w:rsidP="005939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974" w:rsidRDefault="00593974" w:rsidP="00593974">
      <w:r>
        <w:separator/>
      </w:r>
    </w:p>
  </w:footnote>
  <w:footnote w:type="continuationSeparator" w:id="0">
    <w:p w:rsidR="00593974" w:rsidRDefault="00593974" w:rsidP="005939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710154"/>
    <w:rsid w:val="00043668"/>
    <w:rsid w:val="0010293E"/>
    <w:rsid w:val="002473BA"/>
    <w:rsid w:val="002E793F"/>
    <w:rsid w:val="003C7870"/>
    <w:rsid w:val="00445D08"/>
    <w:rsid w:val="00512DCD"/>
    <w:rsid w:val="00560F6F"/>
    <w:rsid w:val="00593974"/>
    <w:rsid w:val="006D041D"/>
    <w:rsid w:val="00710154"/>
    <w:rsid w:val="00764C49"/>
    <w:rsid w:val="007775D0"/>
    <w:rsid w:val="009304A9"/>
    <w:rsid w:val="00BA443B"/>
    <w:rsid w:val="00C01677"/>
    <w:rsid w:val="00C41993"/>
    <w:rsid w:val="00DA15A3"/>
    <w:rsid w:val="00EB2F7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154"/>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154"/>
    <w:rPr>
      <w:rFonts w:ascii="Tahoma" w:hAnsi="Tahoma" w:cs="Tahoma"/>
      <w:sz w:val="16"/>
      <w:szCs w:val="16"/>
    </w:rPr>
  </w:style>
  <w:style w:type="character" w:customStyle="1" w:styleId="BalloonTextChar">
    <w:name w:val="Balloon Text Char"/>
    <w:basedOn w:val="DefaultParagraphFont"/>
    <w:link w:val="BalloonText"/>
    <w:uiPriority w:val="99"/>
    <w:semiHidden/>
    <w:rsid w:val="00710154"/>
    <w:rPr>
      <w:rFonts w:ascii="Tahoma" w:eastAsia="SimSun" w:hAnsi="Tahoma" w:cs="Tahoma"/>
      <w:sz w:val="16"/>
      <w:szCs w:val="16"/>
      <w:lang w:eastAsia="zh-CN"/>
    </w:rPr>
  </w:style>
  <w:style w:type="paragraph" w:styleId="Header">
    <w:name w:val="header"/>
    <w:basedOn w:val="Normal"/>
    <w:link w:val="HeaderChar"/>
    <w:uiPriority w:val="99"/>
    <w:semiHidden/>
    <w:unhideWhenUsed/>
    <w:rsid w:val="00593974"/>
    <w:pPr>
      <w:tabs>
        <w:tab w:val="center" w:pos="4680"/>
        <w:tab w:val="right" w:pos="9360"/>
      </w:tabs>
    </w:pPr>
  </w:style>
  <w:style w:type="character" w:customStyle="1" w:styleId="HeaderChar">
    <w:name w:val="Header Char"/>
    <w:basedOn w:val="DefaultParagraphFont"/>
    <w:link w:val="Header"/>
    <w:uiPriority w:val="99"/>
    <w:semiHidden/>
    <w:rsid w:val="00593974"/>
    <w:rPr>
      <w:rFonts w:eastAsia="SimSun"/>
      <w:lang w:eastAsia="zh-CN"/>
    </w:rPr>
  </w:style>
  <w:style w:type="paragraph" w:styleId="Footer">
    <w:name w:val="footer"/>
    <w:basedOn w:val="Normal"/>
    <w:link w:val="FooterChar"/>
    <w:uiPriority w:val="99"/>
    <w:semiHidden/>
    <w:unhideWhenUsed/>
    <w:rsid w:val="00593974"/>
    <w:pPr>
      <w:tabs>
        <w:tab w:val="center" w:pos="4680"/>
        <w:tab w:val="right" w:pos="9360"/>
      </w:tabs>
    </w:pPr>
  </w:style>
  <w:style w:type="character" w:customStyle="1" w:styleId="FooterChar">
    <w:name w:val="Footer Char"/>
    <w:basedOn w:val="DefaultParagraphFont"/>
    <w:link w:val="Footer"/>
    <w:uiPriority w:val="99"/>
    <w:semiHidden/>
    <w:rsid w:val="00593974"/>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154"/>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154"/>
    <w:rPr>
      <w:rFonts w:ascii="Tahoma" w:hAnsi="Tahoma" w:cs="Tahoma"/>
      <w:sz w:val="16"/>
      <w:szCs w:val="16"/>
    </w:rPr>
  </w:style>
  <w:style w:type="character" w:customStyle="1" w:styleId="BalloonTextChar">
    <w:name w:val="Balloon Text Char"/>
    <w:basedOn w:val="DefaultParagraphFont"/>
    <w:link w:val="BalloonText"/>
    <w:uiPriority w:val="99"/>
    <w:semiHidden/>
    <w:rsid w:val="00710154"/>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iolanischool</cp:lastModifiedBy>
  <cp:revision>10</cp:revision>
  <dcterms:created xsi:type="dcterms:W3CDTF">2011-05-16T01:37:00Z</dcterms:created>
  <dcterms:modified xsi:type="dcterms:W3CDTF">2011-05-19T20:53:00Z</dcterms:modified>
</cp:coreProperties>
</file>